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94766" w14:textId="77777777" w:rsidR="00AB608B" w:rsidRDefault="00AB608B"/>
    <w:p w14:paraId="0B24D924" w14:textId="55D6FBCE" w:rsidR="00AB608B" w:rsidRPr="00A64043" w:rsidRDefault="00AB608B" w:rsidP="00AB608B">
      <w:pPr>
        <w:jc w:val="center"/>
      </w:pPr>
      <w:r w:rsidRPr="008001E5">
        <w:rPr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6888A25B" wp14:editId="5CC975C4">
            <wp:simplePos x="0" y="0"/>
            <wp:positionH relativeFrom="column">
              <wp:posOffset>19050</wp:posOffset>
            </wp:positionH>
            <wp:positionV relativeFrom="paragraph">
              <wp:posOffset>66675</wp:posOffset>
            </wp:positionV>
            <wp:extent cx="2857500" cy="190500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\AppData\Local\Microsoft\Windows\Temporary Internet Files\Content.IE5\L6ACPAGJ\School phot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>Scoil Chéile Chrí</w:t>
      </w:r>
      <w:r w:rsidRPr="008001E5">
        <w:rPr>
          <w:b/>
          <w:sz w:val="40"/>
          <w:szCs w:val="40"/>
        </w:rPr>
        <w:t>ost Rathmore NS</w:t>
      </w:r>
      <w:r w:rsidRPr="008001E5">
        <w:rPr>
          <w:sz w:val="24"/>
          <w:szCs w:val="24"/>
        </w:rPr>
        <w:br/>
      </w:r>
      <w:r w:rsidRPr="00A64043">
        <w:rPr>
          <w:b/>
        </w:rPr>
        <w:t>Rathmore, Naas, Co. Kildare</w:t>
      </w:r>
      <w:r w:rsidR="000843DA">
        <w:rPr>
          <w:b/>
        </w:rPr>
        <w:t>. W91 VK46</w:t>
      </w:r>
    </w:p>
    <w:p w14:paraId="1FAAFFB0" w14:textId="66D01F07" w:rsidR="00AB608B" w:rsidRPr="00A64043" w:rsidRDefault="00AB608B" w:rsidP="00AB608B">
      <w:pPr>
        <w:jc w:val="center"/>
      </w:pPr>
      <w:r w:rsidRPr="00A64043">
        <w:rPr>
          <w:b/>
        </w:rPr>
        <w:t xml:space="preserve">Telephone: </w:t>
      </w:r>
      <w:r w:rsidRPr="00A64043">
        <w:t xml:space="preserve">  045 862145</w:t>
      </w:r>
      <w:r w:rsidRPr="00A64043">
        <w:br/>
      </w:r>
      <w:r>
        <w:rPr>
          <w:b/>
        </w:rPr>
        <w:t xml:space="preserve"> Roll Number: 01821v</w:t>
      </w:r>
      <w:r w:rsidRPr="00A64043">
        <w:rPr>
          <w:b/>
        </w:rPr>
        <w:br/>
        <w:t xml:space="preserve">Email: </w:t>
      </w:r>
      <w:r w:rsidRPr="00A64043">
        <w:t xml:space="preserve">  office</w:t>
      </w:r>
      <w:r w:rsidR="000843DA">
        <w:t>@</w:t>
      </w:r>
      <w:r w:rsidRPr="00A64043">
        <w:t>rathmorens</w:t>
      </w:r>
      <w:r>
        <w:t>.ie</w:t>
      </w:r>
      <w:r w:rsidRPr="00A64043">
        <w:rPr>
          <w:b/>
        </w:rPr>
        <w:br/>
        <w:t>Web:</w:t>
      </w:r>
      <w:r w:rsidRPr="00A64043">
        <w:t xml:space="preserve">   www.rathmorens.ie</w:t>
      </w:r>
    </w:p>
    <w:p w14:paraId="7E1FD2F5" w14:textId="77777777" w:rsidR="00D64CF8" w:rsidRDefault="00AB608B" w:rsidP="00AB608B">
      <w:pPr>
        <w:tabs>
          <w:tab w:val="left" w:pos="990"/>
        </w:tabs>
      </w:pPr>
      <w:r>
        <w:rPr>
          <w:b/>
        </w:rPr>
        <w:t xml:space="preserve">                                 </w:t>
      </w:r>
      <w:r w:rsidRPr="00A64043">
        <w:rPr>
          <w:b/>
        </w:rPr>
        <w:t xml:space="preserve">Principal: </w:t>
      </w:r>
      <w:r w:rsidRPr="00A64043">
        <w:t xml:space="preserve">  </w:t>
      </w:r>
      <w:r>
        <w:t>Ms. Lucy Travers</w:t>
      </w:r>
      <w:r w:rsidRPr="00A64043">
        <w:br/>
      </w:r>
      <w:r>
        <w:rPr>
          <w:b/>
        </w:rPr>
        <w:t xml:space="preserve">                       </w:t>
      </w:r>
      <w:r w:rsidRPr="00A64043">
        <w:rPr>
          <w:b/>
        </w:rPr>
        <w:t>Deputy Principal:</w:t>
      </w:r>
      <w:r w:rsidRPr="00A64043">
        <w:t xml:space="preserve">   Ms. Caitriona Lancaster</w:t>
      </w:r>
    </w:p>
    <w:p w14:paraId="25ED00E9" w14:textId="77777777" w:rsidR="00D53798" w:rsidRDefault="00D53798" w:rsidP="00AB608B">
      <w:pPr>
        <w:tabs>
          <w:tab w:val="left" w:pos="990"/>
        </w:tabs>
      </w:pPr>
    </w:p>
    <w:p w14:paraId="1048A085" w14:textId="77777777" w:rsidR="00F15E60" w:rsidRPr="004D29EB" w:rsidRDefault="00F15E60" w:rsidP="00F15E60">
      <w:pPr>
        <w:spacing w:after="120" w:line="240" w:lineRule="auto"/>
        <w:jc w:val="center"/>
        <w:rPr>
          <w:rFonts w:ascii="Georgia Pro Cond Light" w:hAnsi="Georgia Pro Cond Light" w:cs="Arial"/>
          <w:b/>
          <w:sz w:val="36"/>
          <w:szCs w:val="36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</w:t>
      </w:r>
      <w:r w:rsidRPr="004D29EB">
        <w:rPr>
          <w:rFonts w:ascii="Georgia Pro Cond Light" w:hAnsi="Georgia Pro Cond Light" w:cs="Arial"/>
          <w:b/>
          <w:sz w:val="36"/>
          <w:szCs w:val="36"/>
        </w:rPr>
        <w:t>ANNUAL ADMISSION NOTICE</w:t>
      </w:r>
    </w:p>
    <w:p w14:paraId="1883D2B8" w14:textId="5262795D" w:rsidR="00F15E60" w:rsidRPr="00DF3BD1" w:rsidRDefault="00F15E60" w:rsidP="00DF3BD1">
      <w:pPr>
        <w:tabs>
          <w:tab w:val="left" w:pos="1325"/>
        </w:tabs>
        <w:spacing w:line="240" w:lineRule="auto"/>
        <w:jc w:val="center"/>
        <w:rPr>
          <w:rFonts w:ascii="Georgia Pro Cond Light" w:hAnsi="Georgia Pro Cond Light" w:cs="Arial"/>
          <w:b/>
          <w:sz w:val="36"/>
          <w:szCs w:val="36"/>
        </w:rPr>
      </w:pPr>
      <w:r w:rsidRPr="004D29EB">
        <w:rPr>
          <w:rFonts w:ascii="Georgia Pro Cond Light" w:hAnsi="Georgia Pro Cond Light" w:cs="Arial"/>
          <w:b/>
          <w:sz w:val="36"/>
          <w:szCs w:val="36"/>
        </w:rPr>
        <w:t>In respect of admissions to the 202</w:t>
      </w:r>
      <w:r w:rsidR="00D5232C">
        <w:rPr>
          <w:rFonts w:ascii="Georgia Pro Cond Light" w:hAnsi="Georgia Pro Cond Light" w:cs="Arial"/>
          <w:b/>
          <w:sz w:val="36"/>
          <w:szCs w:val="36"/>
        </w:rPr>
        <w:t>5</w:t>
      </w:r>
      <w:r w:rsidRPr="004D29EB">
        <w:rPr>
          <w:rFonts w:ascii="Georgia Pro Cond Light" w:hAnsi="Georgia Pro Cond Light" w:cs="Arial"/>
          <w:b/>
          <w:sz w:val="36"/>
          <w:szCs w:val="36"/>
        </w:rPr>
        <w:t>/202</w:t>
      </w:r>
      <w:r w:rsidR="00D5232C">
        <w:rPr>
          <w:rFonts w:ascii="Georgia Pro Cond Light" w:hAnsi="Georgia Pro Cond Light" w:cs="Arial"/>
          <w:b/>
          <w:sz w:val="36"/>
          <w:szCs w:val="36"/>
        </w:rPr>
        <w:t>6</w:t>
      </w:r>
      <w:r w:rsidRPr="004D29EB">
        <w:rPr>
          <w:rFonts w:ascii="Georgia Pro Cond Light" w:hAnsi="Georgia Pro Cond Light" w:cs="Arial"/>
          <w:b/>
          <w:sz w:val="36"/>
          <w:szCs w:val="36"/>
        </w:rPr>
        <w:t xml:space="preserve"> School Yea</w:t>
      </w:r>
      <w:r w:rsidR="00DF3BD1">
        <w:rPr>
          <w:rFonts w:ascii="Georgia Pro Cond Light" w:hAnsi="Georgia Pro Cond Light" w:cs="Arial"/>
          <w:b/>
          <w:sz w:val="36"/>
          <w:szCs w:val="36"/>
        </w:rPr>
        <w:t>r</w:t>
      </w:r>
    </w:p>
    <w:p w14:paraId="143790B2" w14:textId="77777777" w:rsidR="00F15E60" w:rsidRPr="004D29EB" w:rsidRDefault="00F15E60" w:rsidP="00CD2D6B">
      <w:pPr>
        <w:pStyle w:val="ListParagraph"/>
        <w:spacing w:line="276" w:lineRule="auto"/>
        <w:jc w:val="center"/>
        <w:rPr>
          <w:rFonts w:ascii="Georgia Pro Cond Light" w:hAnsi="Georgia Pro Cond Light" w:cs="Arial"/>
          <w:b/>
          <w:sz w:val="28"/>
          <w:szCs w:val="28"/>
        </w:rPr>
      </w:pPr>
      <w:r w:rsidRPr="004D29EB">
        <w:rPr>
          <w:rFonts w:ascii="Georgia Pro Cond Light" w:hAnsi="Georgia Pro Cond Light" w:cs="Arial"/>
          <w:b/>
          <w:sz w:val="28"/>
          <w:szCs w:val="28"/>
        </w:rPr>
        <w:t>Admission Policy and Application Form</w:t>
      </w:r>
    </w:p>
    <w:p w14:paraId="32B6CAD1" w14:textId="77777777" w:rsidR="00F15E60" w:rsidRPr="004D29EB" w:rsidRDefault="00F15E60" w:rsidP="00F15E60">
      <w:pPr>
        <w:pStyle w:val="ListParagraph"/>
        <w:spacing w:line="276" w:lineRule="auto"/>
        <w:rPr>
          <w:rFonts w:ascii="Georgia Pro Cond Light" w:hAnsi="Georgia Pro Cond Light" w:cs="Arial"/>
          <w:b/>
          <w:color w:val="385623" w:themeColor="accent6" w:themeShade="80"/>
          <w:sz w:val="28"/>
          <w:szCs w:val="28"/>
        </w:rPr>
      </w:pPr>
    </w:p>
    <w:p w14:paraId="298F78B6" w14:textId="3ABFBA00" w:rsidR="00F15E60" w:rsidRPr="00CC6E94" w:rsidRDefault="00F15E60" w:rsidP="004D29E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rPr>
          <w:rFonts w:ascii="Georgia Pro Cond Light" w:hAnsi="Georgia Pro Cond Light" w:cs="Arial"/>
          <w:sz w:val="26"/>
          <w:szCs w:val="26"/>
        </w:rPr>
      </w:pPr>
      <w:r w:rsidRPr="00CC6E94">
        <w:rPr>
          <w:rFonts w:ascii="Georgia Pro Cond Light" w:hAnsi="Georgia Pro Cond Light" w:cs="Arial"/>
          <w:sz w:val="26"/>
          <w:szCs w:val="26"/>
        </w:rPr>
        <w:t xml:space="preserve">A copy of the school’s </w:t>
      </w:r>
      <w:r w:rsidRPr="00CC6E94">
        <w:rPr>
          <w:rFonts w:ascii="Georgia Pro Cond Light" w:hAnsi="Georgia Pro Cond Light" w:cs="Arial"/>
          <w:b/>
          <w:sz w:val="26"/>
          <w:szCs w:val="26"/>
        </w:rPr>
        <w:t>Admission Policy</w:t>
      </w:r>
      <w:r w:rsidRPr="00CC6E94">
        <w:rPr>
          <w:rFonts w:ascii="Georgia Pro Cond Light" w:hAnsi="Georgia Pro Cond Light" w:cs="Arial"/>
          <w:sz w:val="26"/>
          <w:szCs w:val="26"/>
        </w:rPr>
        <w:t xml:space="preserve"> and the </w:t>
      </w:r>
      <w:r w:rsidRPr="00CC6E94">
        <w:rPr>
          <w:rFonts w:ascii="Georgia Pro Cond Light" w:hAnsi="Georgia Pro Cond Light" w:cs="Arial"/>
          <w:b/>
          <w:sz w:val="26"/>
          <w:szCs w:val="26"/>
        </w:rPr>
        <w:t>Application Form for Admission</w:t>
      </w:r>
      <w:r w:rsidRPr="00CC6E94">
        <w:rPr>
          <w:rFonts w:ascii="Georgia Pro Cond Light" w:hAnsi="Georgia Pro Cond Light" w:cs="Arial"/>
          <w:sz w:val="26"/>
          <w:szCs w:val="26"/>
        </w:rPr>
        <w:t xml:space="preserve"> for the </w:t>
      </w:r>
      <w:r w:rsidRPr="002822D9">
        <w:rPr>
          <w:rFonts w:ascii="Georgia Pro Cond Light" w:hAnsi="Georgia Pro Cond Light" w:cs="Arial"/>
          <w:b/>
          <w:sz w:val="26"/>
          <w:szCs w:val="26"/>
        </w:rPr>
        <w:t>202</w:t>
      </w:r>
      <w:r w:rsidR="00D5232C" w:rsidRPr="002822D9">
        <w:rPr>
          <w:rFonts w:ascii="Georgia Pro Cond Light" w:hAnsi="Georgia Pro Cond Light" w:cs="Arial"/>
          <w:b/>
          <w:sz w:val="26"/>
          <w:szCs w:val="26"/>
        </w:rPr>
        <w:t>5</w:t>
      </w:r>
      <w:r w:rsidRPr="002822D9">
        <w:rPr>
          <w:rFonts w:ascii="Georgia Pro Cond Light" w:hAnsi="Georgia Pro Cond Light" w:cs="Arial"/>
          <w:b/>
          <w:sz w:val="26"/>
          <w:szCs w:val="26"/>
        </w:rPr>
        <w:t>/202</w:t>
      </w:r>
      <w:r w:rsidR="00D5232C" w:rsidRPr="002822D9">
        <w:rPr>
          <w:rFonts w:ascii="Georgia Pro Cond Light" w:hAnsi="Georgia Pro Cond Light" w:cs="Arial"/>
          <w:b/>
          <w:sz w:val="26"/>
          <w:szCs w:val="26"/>
        </w:rPr>
        <w:t>6</w:t>
      </w:r>
      <w:r w:rsidR="000843DA" w:rsidRPr="00CC6E94">
        <w:rPr>
          <w:rFonts w:ascii="Georgia Pro Cond Light" w:hAnsi="Georgia Pro Cond Light" w:cs="Arial"/>
          <w:sz w:val="26"/>
          <w:szCs w:val="26"/>
        </w:rPr>
        <w:t xml:space="preserve"> </w:t>
      </w:r>
      <w:r w:rsidRPr="00CC6E94">
        <w:rPr>
          <w:rFonts w:ascii="Georgia Pro Cond Light" w:hAnsi="Georgia Pro Cond Light" w:cs="Arial"/>
          <w:sz w:val="26"/>
          <w:szCs w:val="26"/>
        </w:rPr>
        <w:t>School year is available as follows: –</w:t>
      </w:r>
    </w:p>
    <w:p w14:paraId="0016AE38" w14:textId="62E7CED0" w:rsidR="00F15E60" w:rsidRPr="00CC6E94" w:rsidRDefault="00F15E60" w:rsidP="004D29E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rPr>
          <w:rFonts w:ascii="Georgia Pro Cond Light" w:hAnsi="Georgia Pro Cond Light" w:cs="Arial"/>
          <w:b/>
          <w:bCs/>
          <w:sz w:val="26"/>
          <w:szCs w:val="26"/>
        </w:rPr>
      </w:pPr>
      <w:r w:rsidRPr="00CC6E94">
        <w:rPr>
          <w:rFonts w:ascii="Georgia Pro Cond Light" w:hAnsi="Georgia Pro Cond Light" w:cs="Arial"/>
          <w:sz w:val="26"/>
          <w:szCs w:val="26"/>
        </w:rPr>
        <w:t xml:space="preserve">To download at: </w:t>
      </w:r>
      <w:hyperlink r:id="rId10" w:history="1">
        <w:r w:rsidRPr="00CC6E94">
          <w:rPr>
            <w:rStyle w:val="Hyperlink"/>
            <w:rFonts w:ascii="Georgia Pro Cond Light" w:hAnsi="Georgia Pro Cond Light" w:cs="Arial"/>
            <w:sz w:val="26"/>
            <w:szCs w:val="26"/>
          </w:rPr>
          <w:t>www.rathmorens.ie</w:t>
        </w:r>
      </w:hyperlink>
      <w:r w:rsidRPr="00CC6E94">
        <w:rPr>
          <w:rStyle w:val="Hyperlink"/>
          <w:rFonts w:ascii="Georgia Pro Cond Light" w:hAnsi="Georgia Pro Cond Light" w:cs="Arial"/>
          <w:sz w:val="26"/>
          <w:szCs w:val="26"/>
        </w:rPr>
        <w:t xml:space="preserve"> </w:t>
      </w:r>
      <w:r w:rsidRPr="00CC6E94">
        <w:rPr>
          <w:rStyle w:val="Hyperlink"/>
          <w:rFonts w:ascii="Georgia Pro Cond Light" w:hAnsi="Georgia Pro Cond Light" w:cs="Arial"/>
          <w:color w:val="auto"/>
          <w:sz w:val="26"/>
          <w:szCs w:val="26"/>
          <w:u w:val="none"/>
        </w:rPr>
        <w:t xml:space="preserve">or on </w:t>
      </w:r>
      <w:r w:rsidRPr="00CC6E94">
        <w:rPr>
          <w:rFonts w:ascii="Georgia Pro Cond Light" w:hAnsi="Georgia Pro Cond Light" w:cs="Arial"/>
          <w:sz w:val="26"/>
          <w:szCs w:val="26"/>
        </w:rPr>
        <w:t xml:space="preserve">request by emailing </w:t>
      </w:r>
      <w:hyperlink r:id="rId11" w:history="1">
        <w:r w:rsidRPr="00CC6E94">
          <w:rPr>
            <w:rStyle w:val="Hyperlink"/>
            <w:rFonts w:ascii="Georgia Pro Cond Light" w:hAnsi="Georgia Pro Cond Light" w:cs="Arial"/>
            <w:sz w:val="26"/>
            <w:szCs w:val="26"/>
          </w:rPr>
          <w:t>office@rathmorens.ie</w:t>
        </w:r>
      </w:hyperlink>
      <w:r w:rsidRPr="00CC6E94">
        <w:rPr>
          <w:rFonts w:ascii="Georgia Pro Cond Light" w:hAnsi="Georgia Pro Cond Light" w:cs="Arial"/>
          <w:sz w:val="26"/>
          <w:szCs w:val="26"/>
        </w:rPr>
        <w:t xml:space="preserve"> or writing to: </w:t>
      </w:r>
      <w:r w:rsidRPr="00CC6E94">
        <w:rPr>
          <w:rFonts w:ascii="Georgia Pro Cond Light" w:hAnsi="Georgia Pro Cond Light" w:cs="Arial"/>
          <w:b/>
          <w:bCs/>
          <w:sz w:val="26"/>
          <w:szCs w:val="26"/>
        </w:rPr>
        <w:t>Scoil Chéile Chríost Rathmore N.S., Rathmore, Naas, Co. Kildare. W91 VK46.</w:t>
      </w:r>
    </w:p>
    <w:p w14:paraId="71F5E118" w14:textId="7F7FA27C" w:rsidR="00E07F54" w:rsidRPr="00855013" w:rsidRDefault="00E07F54" w:rsidP="004D29E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rPr>
          <w:rFonts w:ascii="Georgia Pro Cond Light" w:hAnsi="Georgia Pro Cond Light" w:cs="Arial"/>
          <w:sz w:val="26"/>
          <w:szCs w:val="26"/>
          <w:u w:val="single"/>
        </w:rPr>
      </w:pPr>
      <w:r w:rsidRPr="00855013">
        <w:rPr>
          <w:rFonts w:ascii="Georgia Pro Cond Light" w:hAnsi="Georgia Pro Cond Light" w:cs="Arial"/>
          <w:b/>
          <w:bCs/>
          <w:sz w:val="26"/>
          <w:szCs w:val="26"/>
        </w:rPr>
        <w:t>Th</w:t>
      </w:r>
      <w:r w:rsidR="005C7730" w:rsidRPr="00855013">
        <w:rPr>
          <w:rFonts w:ascii="Georgia Pro Cond Light" w:hAnsi="Georgia Pro Cond Light" w:cs="Arial"/>
          <w:b/>
          <w:bCs/>
          <w:sz w:val="26"/>
          <w:szCs w:val="26"/>
        </w:rPr>
        <w:t>is</w:t>
      </w:r>
      <w:r w:rsidRPr="00855013">
        <w:rPr>
          <w:rFonts w:ascii="Georgia Pro Cond Light" w:hAnsi="Georgia Pro Cond Light" w:cs="Arial"/>
          <w:b/>
          <w:bCs/>
          <w:sz w:val="26"/>
          <w:szCs w:val="26"/>
        </w:rPr>
        <w:t xml:space="preserve"> </w:t>
      </w:r>
      <w:r w:rsidR="005C7730" w:rsidRPr="00855013">
        <w:rPr>
          <w:rFonts w:ascii="Georgia Pro Cond Light" w:hAnsi="Georgia Pro Cond Light" w:cs="Arial"/>
          <w:b/>
          <w:bCs/>
          <w:sz w:val="26"/>
          <w:szCs w:val="26"/>
        </w:rPr>
        <w:t>Admissions</w:t>
      </w:r>
      <w:r w:rsidRPr="00855013">
        <w:rPr>
          <w:rFonts w:ascii="Georgia Pro Cond Light" w:hAnsi="Georgia Pro Cond Light" w:cs="Arial"/>
          <w:b/>
          <w:bCs/>
          <w:sz w:val="26"/>
          <w:szCs w:val="26"/>
        </w:rPr>
        <w:t xml:space="preserve"> Policy should be read in conjunction with all School Policies</w:t>
      </w:r>
      <w:r w:rsidR="00CC6E94" w:rsidRPr="00855013">
        <w:rPr>
          <w:rFonts w:ascii="Georgia Pro Cond Light" w:hAnsi="Georgia Pro Cond Light" w:cs="Arial"/>
          <w:b/>
          <w:bCs/>
          <w:sz w:val="26"/>
          <w:szCs w:val="26"/>
        </w:rPr>
        <w:t xml:space="preserve"> (</w:t>
      </w:r>
      <w:r w:rsidRPr="00855013">
        <w:rPr>
          <w:rFonts w:ascii="Georgia Pro Cond Light" w:hAnsi="Georgia Pro Cond Light" w:cs="Arial"/>
          <w:b/>
          <w:bCs/>
          <w:sz w:val="26"/>
          <w:szCs w:val="26"/>
        </w:rPr>
        <w:t>available on the School Website</w:t>
      </w:r>
      <w:r w:rsidR="00CC6E94" w:rsidRPr="00855013">
        <w:rPr>
          <w:rFonts w:ascii="Georgia Pro Cond Light" w:hAnsi="Georgia Pro Cond Light" w:cs="Arial"/>
          <w:b/>
          <w:bCs/>
          <w:sz w:val="26"/>
          <w:szCs w:val="26"/>
        </w:rPr>
        <w:t>)</w:t>
      </w:r>
    </w:p>
    <w:p w14:paraId="7E0919F2" w14:textId="77777777" w:rsidR="00CC6E94" w:rsidRDefault="00CC6E94" w:rsidP="00DF3BD1">
      <w:pPr>
        <w:pStyle w:val="ListParagraph"/>
        <w:spacing w:line="276" w:lineRule="auto"/>
        <w:jc w:val="both"/>
        <w:rPr>
          <w:rFonts w:ascii="Georgia Pro Cond Light" w:hAnsi="Georgia Pro Cond Light" w:cs="Arial"/>
          <w:b/>
          <w:color w:val="385623" w:themeColor="accent6" w:themeShade="80"/>
          <w:sz w:val="26"/>
          <w:szCs w:val="26"/>
        </w:rPr>
      </w:pPr>
    </w:p>
    <w:p w14:paraId="04848EAF" w14:textId="0E060AAC" w:rsidR="00F15E60" w:rsidRPr="00855013" w:rsidRDefault="00F15E60" w:rsidP="00DF3BD1">
      <w:pPr>
        <w:pStyle w:val="ListParagraph"/>
        <w:spacing w:line="276" w:lineRule="auto"/>
        <w:jc w:val="both"/>
        <w:rPr>
          <w:rFonts w:ascii="Georgia Pro Cond Light" w:hAnsi="Georgia Pro Cond Light" w:cs="Arial"/>
          <w:b/>
          <w:sz w:val="26"/>
          <w:szCs w:val="26"/>
        </w:rPr>
      </w:pPr>
      <w:r w:rsidRPr="00855013">
        <w:rPr>
          <w:rFonts w:ascii="Georgia Pro Cond Light" w:hAnsi="Georgia Pro Cond Light" w:cs="Arial"/>
          <w:b/>
          <w:sz w:val="26"/>
          <w:szCs w:val="26"/>
        </w:rPr>
        <w:t>PART 1 - Admissions to the 202</w:t>
      </w:r>
      <w:r w:rsidR="00D5232C">
        <w:rPr>
          <w:rFonts w:ascii="Georgia Pro Cond Light" w:hAnsi="Georgia Pro Cond Light" w:cs="Arial"/>
          <w:b/>
          <w:sz w:val="26"/>
          <w:szCs w:val="26"/>
        </w:rPr>
        <w:t>5</w:t>
      </w:r>
      <w:r w:rsidRPr="00855013">
        <w:rPr>
          <w:rFonts w:ascii="Georgia Pro Cond Light" w:hAnsi="Georgia Pro Cond Light" w:cs="Arial"/>
          <w:b/>
          <w:sz w:val="26"/>
          <w:szCs w:val="26"/>
        </w:rPr>
        <w:t>/202</w:t>
      </w:r>
      <w:r w:rsidR="00D5232C">
        <w:rPr>
          <w:rFonts w:ascii="Georgia Pro Cond Light" w:hAnsi="Georgia Pro Cond Light" w:cs="Arial"/>
          <w:b/>
          <w:sz w:val="26"/>
          <w:szCs w:val="26"/>
        </w:rPr>
        <w:t>6</w:t>
      </w:r>
      <w:r w:rsidRPr="00855013">
        <w:rPr>
          <w:rFonts w:ascii="Georgia Pro Cond Light" w:hAnsi="Georgia Pro Cond Light" w:cs="Arial"/>
          <w:b/>
          <w:sz w:val="26"/>
          <w:szCs w:val="26"/>
        </w:rPr>
        <w:t xml:space="preserve"> School Year</w:t>
      </w:r>
    </w:p>
    <w:p w14:paraId="6C6287B1" w14:textId="5E0E712E" w:rsidR="00F15E60" w:rsidRPr="00855013" w:rsidRDefault="00F15E60" w:rsidP="00F15E60">
      <w:pPr>
        <w:pStyle w:val="ListParagraph"/>
        <w:spacing w:line="276" w:lineRule="auto"/>
        <w:rPr>
          <w:rFonts w:ascii="Georgia Pro Cond Light" w:hAnsi="Georgia Pro Cond Light" w:cs="Arial"/>
          <w:b/>
          <w:sz w:val="26"/>
          <w:szCs w:val="26"/>
        </w:rPr>
      </w:pPr>
      <w:r w:rsidRPr="00855013">
        <w:rPr>
          <w:rFonts w:ascii="Georgia Pro Cond Light" w:hAnsi="Georgia Pro Cond Light" w:cs="Arial"/>
          <w:b/>
          <w:sz w:val="26"/>
          <w:szCs w:val="26"/>
        </w:rPr>
        <w:t>Application and Decision Dates for admission to 202</w:t>
      </w:r>
      <w:r w:rsidR="00225159">
        <w:rPr>
          <w:rFonts w:ascii="Georgia Pro Cond Light" w:hAnsi="Georgia Pro Cond Light" w:cs="Arial"/>
          <w:b/>
          <w:sz w:val="26"/>
          <w:szCs w:val="26"/>
        </w:rPr>
        <w:t>5</w:t>
      </w:r>
      <w:r w:rsidRPr="00855013">
        <w:rPr>
          <w:rFonts w:ascii="Georgia Pro Cond Light" w:hAnsi="Georgia Pro Cond Light" w:cs="Arial"/>
          <w:b/>
          <w:sz w:val="26"/>
          <w:szCs w:val="26"/>
        </w:rPr>
        <w:t>/202</w:t>
      </w:r>
      <w:r w:rsidR="00225159">
        <w:rPr>
          <w:rFonts w:ascii="Georgia Pro Cond Light" w:hAnsi="Georgia Pro Cond Light" w:cs="Arial"/>
          <w:b/>
          <w:sz w:val="26"/>
          <w:szCs w:val="26"/>
        </w:rPr>
        <w:t>6</w:t>
      </w:r>
      <w:r w:rsidRPr="00855013">
        <w:rPr>
          <w:rFonts w:ascii="Georgia Pro Cond Light" w:hAnsi="Georgia Pro Cond Light" w:cs="Arial"/>
          <w:b/>
          <w:sz w:val="26"/>
          <w:szCs w:val="26"/>
        </w:rPr>
        <w:t>.</w:t>
      </w:r>
    </w:p>
    <w:p w14:paraId="66AEB04D" w14:textId="78155175" w:rsidR="00F15E60" w:rsidRPr="00855013" w:rsidRDefault="00F15E60" w:rsidP="008E100E">
      <w:pPr>
        <w:pStyle w:val="ListParagraph"/>
        <w:spacing w:line="276" w:lineRule="auto"/>
        <w:rPr>
          <w:rFonts w:ascii="Georgia Pro Cond Light" w:hAnsi="Georgia Pro Cond Light" w:cs="Arial"/>
          <w:b/>
          <w:sz w:val="26"/>
          <w:szCs w:val="26"/>
        </w:rPr>
      </w:pPr>
      <w:r w:rsidRPr="00855013">
        <w:rPr>
          <w:rFonts w:ascii="Georgia Pro Cond Light" w:hAnsi="Georgia Pro Cond Light" w:cs="Arial"/>
          <w:sz w:val="26"/>
          <w:szCs w:val="26"/>
        </w:rPr>
        <w:t>The following are the dates applicable for admission to Junior Infants.</w:t>
      </w:r>
      <w:r w:rsidR="00855013">
        <w:rPr>
          <w:rFonts w:ascii="Georgia Pro Cond Light" w:hAnsi="Georgia Pro Cond Light" w:cs="Arial"/>
          <w:sz w:val="26"/>
          <w:szCs w:val="26"/>
        </w:rPr>
        <w:br/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8647"/>
        <w:gridCol w:w="1843"/>
      </w:tblGrid>
      <w:tr w:rsidR="00F15E60" w:rsidRPr="00CC6E94" w14:paraId="0CB3EE18" w14:textId="77777777" w:rsidTr="004D29EB">
        <w:tc>
          <w:tcPr>
            <w:tcW w:w="8647" w:type="dxa"/>
          </w:tcPr>
          <w:p w14:paraId="7A8FB030" w14:textId="1EFEDE7C" w:rsidR="00F15E60" w:rsidRPr="00CC6E94" w:rsidRDefault="00F15E60" w:rsidP="006E6851">
            <w:pPr>
              <w:pStyle w:val="ListParagraph"/>
              <w:spacing w:line="276" w:lineRule="auto"/>
              <w:jc w:val="both"/>
              <w:rPr>
                <w:rFonts w:ascii="Georgia Pro Cond Light" w:hAnsi="Georgia Pro Cond Light" w:cs="Arial"/>
                <w:sz w:val="26"/>
                <w:szCs w:val="26"/>
              </w:rPr>
            </w:pPr>
            <w:r w:rsidRPr="00CC6E94">
              <w:rPr>
                <w:rFonts w:ascii="Georgia Pro Cond Light" w:hAnsi="Georgia Pro Cond Light" w:cs="Arial"/>
                <w:sz w:val="26"/>
                <w:szCs w:val="26"/>
              </w:rPr>
              <w:t xml:space="preserve">The school will commence accepting applications for admission on </w:t>
            </w:r>
            <w:r w:rsidR="003102B8" w:rsidRPr="00CC6E94">
              <w:rPr>
                <w:rFonts w:ascii="Georgia Pro Cond Light" w:hAnsi="Georgia Pro Cond Light" w:cs="Arial"/>
                <w:sz w:val="26"/>
                <w:szCs w:val="26"/>
              </w:rPr>
              <w:t>0</w:t>
            </w:r>
            <w:r w:rsidR="00E03D30" w:rsidRPr="00CC6E94">
              <w:rPr>
                <w:rFonts w:ascii="Georgia Pro Cond Light" w:hAnsi="Georgia Pro Cond Light" w:cs="Arial"/>
                <w:sz w:val="26"/>
                <w:szCs w:val="26"/>
              </w:rPr>
              <w:t>6</w:t>
            </w:r>
            <w:r w:rsidR="003102B8" w:rsidRPr="00CC6E94">
              <w:rPr>
                <w:rFonts w:ascii="Georgia Pro Cond Light" w:hAnsi="Georgia Pro Cond Light" w:cs="Arial"/>
                <w:sz w:val="26"/>
                <w:szCs w:val="26"/>
              </w:rPr>
              <w:t>/01/2</w:t>
            </w:r>
            <w:r w:rsidR="00CC6E94" w:rsidRPr="00CC6E94">
              <w:rPr>
                <w:rFonts w:ascii="Georgia Pro Cond Light" w:hAnsi="Georgia Pro Cond Light" w:cs="Arial"/>
                <w:sz w:val="26"/>
                <w:szCs w:val="26"/>
              </w:rPr>
              <w:t>02</w:t>
            </w:r>
            <w:r w:rsidR="00D5232C">
              <w:rPr>
                <w:rFonts w:ascii="Georgia Pro Cond Light" w:hAnsi="Georgia Pro Cond Light" w:cs="Arial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7567083C" w14:textId="40A868E1" w:rsidR="00F15E60" w:rsidRPr="00CC6E94" w:rsidRDefault="00542F98" w:rsidP="006E6851">
            <w:pPr>
              <w:pStyle w:val="ListParagraph"/>
              <w:spacing w:line="276" w:lineRule="auto"/>
              <w:jc w:val="both"/>
              <w:rPr>
                <w:rFonts w:ascii="Georgia Pro Cond Light" w:hAnsi="Georgia Pro Cond Light" w:cs="Arial"/>
                <w:b/>
                <w:sz w:val="26"/>
                <w:szCs w:val="26"/>
              </w:rPr>
            </w:pPr>
            <w:r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>0</w:t>
            </w:r>
            <w:r w:rsidR="008E100E"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>6</w:t>
            </w:r>
            <w:r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>/01/2</w:t>
            </w:r>
            <w:r w:rsidR="00CC6E94"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>02</w:t>
            </w:r>
            <w:r w:rsidR="00D5232C">
              <w:rPr>
                <w:rFonts w:ascii="Georgia Pro Cond Light" w:hAnsi="Georgia Pro Cond Light" w:cs="Arial"/>
                <w:b/>
                <w:sz w:val="26"/>
                <w:szCs w:val="26"/>
              </w:rPr>
              <w:t>5</w:t>
            </w:r>
          </w:p>
        </w:tc>
      </w:tr>
      <w:tr w:rsidR="00F15E60" w:rsidRPr="00CC6E94" w14:paraId="6FEA007E" w14:textId="77777777" w:rsidTr="004D29EB">
        <w:tc>
          <w:tcPr>
            <w:tcW w:w="8647" w:type="dxa"/>
          </w:tcPr>
          <w:p w14:paraId="3F99AEF0" w14:textId="5DDAEFCB" w:rsidR="00F15E60" w:rsidRPr="00CC6E94" w:rsidRDefault="00F15E60" w:rsidP="006E6851">
            <w:pPr>
              <w:pStyle w:val="ListParagraph"/>
              <w:spacing w:line="276" w:lineRule="auto"/>
              <w:jc w:val="both"/>
              <w:rPr>
                <w:rFonts w:ascii="Georgia Pro Cond Light" w:hAnsi="Georgia Pro Cond Light" w:cs="Arial"/>
                <w:sz w:val="26"/>
                <w:szCs w:val="26"/>
              </w:rPr>
            </w:pPr>
            <w:r w:rsidRPr="00CC6E94">
              <w:rPr>
                <w:rFonts w:ascii="Georgia Pro Cond Light" w:hAnsi="Georgia Pro Cond Light" w:cs="Arial"/>
                <w:sz w:val="26"/>
                <w:szCs w:val="26"/>
              </w:rPr>
              <w:t xml:space="preserve">The school shall cease accepting applications for admission on </w:t>
            </w:r>
            <w:r w:rsidR="00E3356B" w:rsidRPr="00CC6E94">
              <w:rPr>
                <w:rFonts w:ascii="Georgia Pro Cond Light" w:hAnsi="Georgia Pro Cond Light" w:cs="Arial"/>
                <w:sz w:val="26"/>
                <w:szCs w:val="26"/>
              </w:rPr>
              <w:t>0</w:t>
            </w:r>
            <w:r w:rsidR="00D5232C">
              <w:rPr>
                <w:rFonts w:ascii="Georgia Pro Cond Light" w:hAnsi="Georgia Pro Cond Light" w:cs="Arial"/>
                <w:sz w:val="26"/>
                <w:szCs w:val="26"/>
              </w:rPr>
              <w:t>7</w:t>
            </w:r>
            <w:r w:rsidR="00E3356B" w:rsidRPr="00CC6E94">
              <w:rPr>
                <w:rFonts w:ascii="Georgia Pro Cond Light" w:hAnsi="Georgia Pro Cond Light" w:cs="Arial"/>
                <w:sz w:val="26"/>
                <w:szCs w:val="26"/>
              </w:rPr>
              <w:t>/02/2</w:t>
            </w:r>
            <w:r w:rsidR="00CC6E94" w:rsidRPr="00CC6E94">
              <w:rPr>
                <w:rFonts w:ascii="Georgia Pro Cond Light" w:hAnsi="Georgia Pro Cond Light" w:cs="Arial"/>
                <w:sz w:val="26"/>
                <w:szCs w:val="26"/>
              </w:rPr>
              <w:t>02</w:t>
            </w:r>
            <w:r w:rsidR="00D5232C">
              <w:rPr>
                <w:rFonts w:ascii="Georgia Pro Cond Light" w:hAnsi="Georgia Pro Cond Light" w:cs="Arial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05D8F98B" w14:textId="0AB14153" w:rsidR="00F15E60" w:rsidRPr="00CC6E94" w:rsidRDefault="00542F98" w:rsidP="006E6851">
            <w:pPr>
              <w:pStyle w:val="ListParagraph"/>
              <w:spacing w:line="276" w:lineRule="auto"/>
              <w:jc w:val="both"/>
              <w:rPr>
                <w:rFonts w:ascii="Georgia Pro Cond Light" w:hAnsi="Georgia Pro Cond Light" w:cs="Arial"/>
                <w:b/>
                <w:sz w:val="26"/>
                <w:szCs w:val="26"/>
              </w:rPr>
            </w:pPr>
            <w:r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>0</w:t>
            </w:r>
            <w:r w:rsidR="00D5232C">
              <w:rPr>
                <w:rFonts w:ascii="Georgia Pro Cond Light" w:hAnsi="Georgia Pro Cond Light" w:cs="Arial"/>
                <w:b/>
                <w:sz w:val="26"/>
                <w:szCs w:val="26"/>
              </w:rPr>
              <w:t>7</w:t>
            </w:r>
            <w:r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>/0</w:t>
            </w:r>
            <w:r w:rsidR="009B6382"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>2</w:t>
            </w:r>
            <w:r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>/2</w:t>
            </w:r>
            <w:r w:rsidR="00CC6E94"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>02</w:t>
            </w:r>
            <w:r w:rsidR="00D5232C">
              <w:rPr>
                <w:rFonts w:ascii="Georgia Pro Cond Light" w:hAnsi="Georgia Pro Cond Light" w:cs="Arial"/>
                <w:b/>
                <w:sz w:val="26"/>
                <w:szCs w:val="26"/>
              </w:rPr>
              <w:t>5</w:t>
            </w:r>
          </w:p>
        </w:tc>
      </w:tr>
      <w:tr w:rsidR="00F15E60" w:rsidRPr="00CC6E94" w14:paraId="3C94D916" w14:textId="77777777" w:rsidTr="00CD2D6B">
        <w:trPr>
          <w:trHeight w:val="731"/>
        </w:trPr>
        <w:tc>
          <w:tcPr>
            <w:tcW w:w="8647" w:type="dxa"/>
          </w:tcPr>
          <w:p w14:paraId="4E047250" w14:textId="1DD49FE4" w:rsidR="00F15E60" w:rsidRPr="00CC6E94" w:rsidRDefault="00F15E60" w:rsidP="006E6851">
            <w:pPr>
              <w:pStyle w:val="ListParagraph"/>
              <w:spacing w:line="276" w:lineRule="auto"/>
              <w:jc w:val="both"/>
              <w:rPr>
                <w:rFonts w:ascii="Georgia Pro Cond Light" w:hAnsi="Georgia Pro Cond Light" w:cs="Arial"/>
                <w:sz w:val="26"/>
                <w:szCs w:val="26"/>
              </w:rPr>
            </w:pPr>
            <w:r w:rsidRPr="00CC6E94">
              <w:rPr>
                <w:rFonts w:ascii="Georgia Pro Cond Light" w:hAnsi="Georgia Pro Cond Light" w:cs="Arial"/>
                <w:sz w:val="26"/>
                <w:szCs w:val="26"/>
              </w:rPr>
              <w:t xml:space="preserve">The date by which applicants will be notified of the decision on their application is </w:t>
            </w:r>
            <w:r w:rsidR="00CC6E94" w:rsidRPr="00CC6E94">
              <w:rPr>
                <w:rFonts w:ascii="Georgia Pro Cond Light" w:hAnsi="Georgia Pro Cond Light" w:cs="Arial"/>
                <w:sz w:val="26"/>
                <w:szCs w:val="26"/>
              </w:rPr>
              <w:t>1</w:t>
            </w:r>
            <w:r w:rsidR="00D5232C">
              <w:rPr>
                <w:rFonts w:ascii="Georgia Pro Cond Light" w:hAnsi="Georgia Pro Cond Light" w:cs="Arial"/>
                <w:sz w:val="26"/>
                <w:szCs w:val="26"/>
              </w:rPr>
              <w:t>4</w:t>
            </w:r>
            <w:r w:rsidR="00FD1C76" w:rsidRPr="00CC6E94">
              <w:rPr>
                <w:rFonts w:ascii="Georgia Pro Cond Light" w:hAnsi="Georgia Pro Cond Light" w:cs="Arial"/>
                <w:sz w:val="26"/>
                <w:szCs w:val="26"/>
              </w:rPr>
              <w:t>/02/2</w:t>
            </w:r>
            <w:r w:rsidR="00CC6E94" w:rsidRPr="00CC6E94">
              <w:rPr>
                <w:rFonts w:ascii="Georgia Pro Cond Light" w:hAnsi="Georgia Pro Cond Light" w:cs="Arial"/>
                <w:sz w:val="26"/>
                <w:szCs w:val="26"/>
              </w:rPr>
              <w:t>02</w:t>
            </w:r>
            <w:r w:rsidR="00D5232C">
              <w:rPr>
                <w:rFonts w:ascii="Georgia Pro Cond Light" w:hAnsi="Georgia Pro Cond Light" w:cs="Arial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1BA24DF1" w14:textId="0DFC2B91" w:rsidR="00F15E60" w:rsidRPr="00CC6E94" w:rsidRDefault="00CC6E94" w:rsidP="006E6851">
            <w:pPr>
              <w:pStyle w:val="ListParagraph"/>
              <w:spacing w:line="276" w:lineRule="auto"/>
              <w:jc w:val="both"/>
              <w:rPr>
                <w:rFonts w:ascii="Georgia Pro Cond Light" w:hAnsi="Georgia Pro Cond Light" w:cs="Arial"/>
                <w:b/>
                <w:sz w:val="26"/>
                <w:szCs w:val="26"/>
              </w:rPr>
            </w:pPr>
            <w:r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>1</w:t>
            </w:r>
            <w:r w:rsidR="00D5232C">
              <w:rPr>
                <w:rFonts w:ascii="Georgia Pro Cond Light" w:hAnsi="Georgia Pro Cond Light" w:cs="Arial"/>
                <w:b/>
                <w:sz w:val="26"/>
                <w:szCs w:val="26"/>
              </w:rPr>
              <w:t>4</w:t>
            </w:r>
            <w:r w:rsidR="00542F98"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>/02/</w:t>
            </w:r>
            <w:r w:rsidR="00D60E58"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>2</w:t>
            </w:r>
            <w:r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>02</w:t>
            </w:r>
            <w:r w:rsidR="00D5232C">
              <w:rPr>
                <w:rFonts w:ascii="Georgia Pro Cond Light" w:hAnsi="Georgia Pro Cond Light" w:cs="Arial"/>
                <w:b/>
                <w:sz w:val="26"/>
                <w:szCs w:val="26"/>
              </w:rPr>
              <w:t>5</w:t>
            </w:r>
          </w:p>
        </w:tc>
      </w:tr>
      <w:tr w:rsidR="00F15E60" w:rsidRPr="00CC6E94" w14:paraId="319A9E7E" w14:textId="77777777" w:rsidTr="004D29EB">
        <w:tc>
          <w:tcPr>
            <w:tcW w:w="8647" w:type="dxa"/>
          </w:tcPr>
          <w:p w14:paraId="35590639" w14:textId="798FF463" w:rsidR="00F15E60" w:rsidRPr="00CC6E94" w:rsidRDefault="00F15E60" w:rsidP="006E6851">
            <w:pPr>
              <w:pStyle w:val="ListParagraph"/>
              <w:spacing w:line="276" w:lineRule="auto"/>
              <w:jc w:val="both"/>
              <w:rPr>
                <w:rFonts w:ascii="Georgia Pro Cond Light" w:hAnsi="Georgia Pro Cond Light" w:cs="Arial"/>
                <w:b/>
                <w:sz w:val="26"/>
                <w:szCs w:val="26"/>
              </w:rPr>
            </w:pPr>
            <w:r w:rsidRPr="00CC6E94">
              <w:rPr>
                <w:rFonts w:ascii="Georgia Pro Cond Light" w:hAnsi="Georgia Pro Cond Light" w:cs="Arial"/>
                <w:sz w:val="26"/>
                <w:szCs w:val="26"/>
              </w:rPr>
              <w:t>The period within which applicants must confirm acceptance of an offer of admission is</w:t>
            </w:r>
            <w:r w:rsidR="00542F98" w:rsidRPr="00CC6E94">
              <w:rPr>
                <w:rFonts w:ascii="Georgia Pro Cond Light" w:hAnsi="Georgia Pro Cond Light" w:cs="Arial"/>
                <w:sz w:val="26"/>
                <w:szCs w:val="26"/>
              </w:rPr>
              <w:t xml:space="preserve"> February</w:t>
            </w:r>
            <w:r w:rsidR="00E07CA3" w:rsidRPr="00CC6E94">
              <w:rPr>
                <w:rFonts w:ascii="Georgia Pro Cond Light" w:hAnsi="Georgia Pro Cond Light" w:cs="Arial"/>
                <w:sz w:val="26"/>
                <w:szCs w:val="26"/>
              </w:rPr>
              <w:t xml:space="preserve"> </w:t>
            </w:r>
            <w:r w:rsidR="00CC6E94" w:rsidRPr="00CC6E94">
              <w:rPr>
                <w:rFonts w:ascii="Georgia Pro Cond Light" w:hAnsi="Georgia Pro Cond Light" w:cs="Arial"/>
                <w:sz w:val="26"/>
                <w:szCs w:val="26"/>
              </w:rPr>
              <w:t>1</w:t>
            </w:r>
            <w:r w:rsidR="00D5232C">
              <w:rPr>
                <w:rFonts w:ascii="Georgia Pro Cond Light" w:hAnsi="Georgia Pro Cond Light" w:cs="Arial"/>
                <w:sz w:val="26"/>
                <w:szCs w:val="26"/>
              </w:rPr>
              <w:t>4</w:t>
            </w:r>
            <w:r w:rsidR="00CC6E94" w:rsidRPr="00CC6E94">
              <w:rPr>
                <w:rFonts w:ascii="Georgia Pro Cond Light" w:hAnsi="Georgia Pro Cond Light" w:cs="Arial"/>
                <w:sz w:val="26"/>
                <w:szCs w:val="26"/>
                <w:vertAlign w:val="superscript"/>
              </w:rPr>
              <w:t>th</w:t>
            </w:r>
            <w:r w:rsidR="00CC6E94" w:rsidRPr="00CC6E94">
              <w:rPr>
                <w:rFonts w:ascii="Georgia Pro Cond Light" w:hAnsi="Georgia Pro Cond Light" w:cs="Arial"/>
                <w:sz w:val="26"/>
                <w:szCs w:val="26"/>
              </w:rPr>
              <w:t xml:space="preserve"> </w:t>
            </w:r>
            <w:r w:rsidR="00542F98" w:rsidRPr="00CC6E94">
              <w:rPr>
                <w:rFonts w:ascii="Georgia Pro Cond Light" w:hAnsi="Georgia Pro Cond Light" w:cs="Arial"/>
                <w:sz w:val="26"/>
                <w:szCs w:val="26"/>
              </w:rPr>
              <w:t>202</w:t>
            </w:r>
            <w:r w:rsidR="00D5232C">
              <w:rPr>
                <w:rFonts w:ascii="Georgia Pro Cond Light" w:hAnsi="Georgia Pro Cond Light" w:cs="Arial"/>
                <w:sz w:val="26"/>
                <w:szCs w:val="26"/>
              </w:rPr>
              <w:t>5</w:t>
            </w:r>
            <w:r w:rsidR="00542F98" w:rsidRPr="00CC6E94">
              <w:rPr>
                <w:rFonts w:ascii="Georgia Pro Cond Light" w:hAnsi="Georgia Pro Cond Light" w:cs="Arial"/>
                <w:sz w:val="26"/>
                <w:szCs w:val="26"/>
              </w:rPr>
              <w:t xml:space="preserve"> to </w:t>
            </w:r>
            <w:r w:rsidR="00CC6E94" w:rsidRPr="00CC6E94">
              <w:rPr>
                <w:rFonts w:ascii="Georgia Pro Cond Light" w:hAnsi="Georgia Pro Cond Light" w:cs="Arial"/>
                <w:sz w:val="26"/>
                <w:szCs w:val="26"/>
              </w:rPr>
              <w:t>February 2</w:t>
            </w:r>
            <w:r w:rsidR="00D5232C">
              <w:rPr>
                <w:rFonts w:ascii="Georgia Pro Cond Light" w:hAnsi="Georgia Pro Cond Light" w:cs="Arial"/>
                <w:sz w:val="26"/>
                <w:szCs w:val="26"/>
              </w:rPr>
              <w:t>1</w:t>
            </w:r>
            <w:r w:rsidR="00D5232C" w:rsidRPr="00D5232C">
              <w:rPr>
                <w:rFonts w:ascii="Georgia Pro Cond Light" w:hAnsi="Georgia Pro Cond Light" w:cs="Arial"/>
                <w:sz w:val="26"/>
                <w:szCs w:val="26"/>
                <w:vertAlign w:val="superscript"/>
              </w:rPr>
              <w:t>st</w:t>
            </w:r>
            <w:r w:rsidR="00D5232C">
              <w:rPr>
                <w:rFonts w:ascii="Georgia Pro Cond Light" w:hAnsi="Georgia Pro Cond Light" w:cs="Arial"/>
                <w:sz w:val="26"/>
                <w:szCs w:val="26"/>
              </w:rPr>
              <w:t xml:space="preserve"> 2025.</w:t>
            </w:r>
          </w:p>
        </w:tc>
        <w:tc>
          <w:tcPr>
            <w:tcW w:w="1843" w:type="dxa"/>
          </w:tcPr>
          <w:p w14:paraId="33507B65" w14:textId="7E31184A" w:rsidR="00F15E60" w:rsidRPr="00CC6E94" w:rsidRDefault="00CC6E94" w:rsidP="006E6851">
            <w:pPr>
              <w:pStyle w:val="ListParagraph"/>
              <w:spacing w:line="276" w:lineRule="auto"/>
              <w:jc w:val="both"/>
              <w:rPr>
                <w:rFonts w:ascii="Georgia Pro Cond Light" w:hAnsi="Georgia Pro Cond Light" w:cs="Arial"/>
                <w:b/>
                <w:sz w:val="26"/>
                <w:szCs w:val="26"/>
              </w:rPr>
            </w:pPr>
            <w:r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>1</w:t>
            </w:r>
            <w:r w:rsidR="00D5232C">
              <w:rPr>
                <w:rFonts w:ascii="Georgia Pro Cond Light" w:hAnsi="Georgia Pro Cond Light" w:cs="Arial"/>
                <w:b/>
                <w:sz w:val="26"/>
                <w:szCs w:val="26"/>
              </w:rPr>
              <w:t>4</w:t>
            </w:r>
            <w:r w:rsidR="001B33DF"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>/02/</w:t>
            </w:r>
            <w:r w:rsidR="00D60E58"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>2</w:t>
            </w:r>
            <w:r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>02</w:t>
            </w:r>
            <w:r w:rsidR="00D5232C">
              <w:rPr>
                <w:rFonts w:ascii="Georgia Pro Cond Light" w:hAnsi="Georgia Pro Cond Light" w:cs="Arial"/>
                <w:b/>
                <w:sz w:val="26"/>
                <w:szCs w:val="26"/>
              </w:rPr>
              <w:t>5</w:t>
            </w:r>
            <w:r w:rsidR="00D60E58"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 xml:space="preserve"> to</w:t>
            </w:r>
            <w:r w:rsidR="005F3C3D"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 xml:space="preserve"> </w:t>
            </w:r>
            <w:r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>2</w:t>
            </w:r>
            <w:r w:rsidR="00D5232C">
              <w:rPr>
                <w:rFonts w:ascii="Georgia Pro Cond Light" w:hAnsi="Georgia Pro Cond Light" w:cs="Arial"/>
                <w:b/>
                <w:sz w:val="26"/>
                <w:szCs w:val="26"/>
              </w:rPr>
              <w:t>1</w:t>
            </w:r>
            <w:r w:rsidR="001B33DF"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>/0</w:t>
            </w:r>
            <w:r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>2</w:t>
            </w:r>
            <w:r w:rsidR="001B33DF"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>/</w:t>
            </w:r>
            <w:r w:rsidR="00505759"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>2</w:t>
            </w:r>
            <w:r w:rsidRPr="00CC6E94">
              <w:rPr>
                <w:rFonts w:ascii="Georgia Pro Cond Light" w:hAnsi="Georgia Pro Cond Light" w:cs="Arial"/>
                <w:b/>
                <w:sz w:val="26"/>
                <w:szCs w:val="26"/>
              </w:rPr>
              <w:t>02</w:t>
            </w:r>
            <w:r w:rsidR="00D5232C">
              <w:rPr>
                <w:rFonts w:ascii="Georgia Pro Cond Light" w:hAnsi="Georgia Pro Cond Light" w:cs="Arial"/>
                <w:b/>
                <w:sz w:val="26"/>
                <w:szCs w:val="26"/>
              </w:rPr>
              <w:t>5</w:t>
            </w:r>
          </w:p>
        </w:tc>
      </w:tr>
      <w:tr w:rsidR="00505759" w:rsidRPr="00CC6E94" w14:paraId="29D56999" w14:textId="77777777" w:rsidTr="004D29EB">
        <w:tc>
          <w:tcPr>
            <w:tcW w:w="8647" w:type="dxa"/>
          </w:tcPr>
          <w:p w14:paraId="5D827B7C" w14:textId="399F3FBE" w:rsidR="00505759" w:rsidRPr="00CC6E94" w:rsidRDefault="00505759" w:rsidP="006E6851">
            <w:pPr>
              <w:pStyle w:val="ListParagraph"/>
              <w:spacing w:line="276" w:lineRule="auto"/>
              <w:jc w:val="both"/>
              <w:rPr>
                <w:rFonts w:ascii="Georgia Pro Cond Light" w:hAnsi="Georgia Pro Cond Light" w:cs="Arial"/>
                <w:sz w:val="26"/>
                <w:szCs w:val="26"/>
              </w:rPr>
            </w:pPr>
            <w:r w:rsidRPr="00CC6E94">
              <w:rPr>
                <w:rFonts w:ascii="Georgia Pro Cond Light" w:hAnsi="Georgia Pro Cond Light" w:cs="Arial"/>
                <w:sz w:val="26"/>
                <w:szCs w:val="26"/>
              </w:rPr>
              <w:t xml:space="preserve">The date within which applicants must </w:t>
            </w:r>
            <w:r w:rsidR="00E816F9" w:rsidRPr="00CC6E94">
              <w:rPr>
                <w:rFonts w:ascii="Georgia Pro Cond Light" w:hAnsi="Georgia Pro Cond Light" w:cs="Arial"/>
                <w:sz w:val="26"/>
                <w:szCs w:val="26"/>
              </w:rPr>
              <w:t>furnish a completed Enrolment Form</w:t>
            </w:r>
          </w:p>
        </w:tc>
        <w:tc>
          <w:tcPr>
            <w:tcW w:w="1843" w:type="dxa"/>
          </w:tcPr>
          <w:p w14:paraId="71C83CE7" w14:textId="1B5BAD63" w:rsidR="00505759" w:rsidRPr="00CC6E94" w:rsidRDefault="00D5232C" w:rsidP="006E6851">
            <w:pPr>
              <w:pStyle w:val="ListParagraph"/>
              <w:spacing w:line="276" w:lineRule="auto"/>
              <w:jc w:val="both"/>
              <w:rPr>
                <w:rFonts w:ascii="Georgia Pro Cond Light" w:hAnsi="Georgia Pro Cond Light" w:cs="Arial"/>
                <w:b/>
                <w:sz w:val="26"/>
                <w:szCs w:val="26"/>
              </w:rPr>
            </w:pPr>
            <w:r>
              <w:rPr>
                <w:rFonts w:ascii="Georgia Pro Cond Light" w:hAnsi="Georgia Pro Cond Light" w:cs="Arial"/>
                <w:b/>
                <w:sz w:val="26"/>
                <w:szCs w:val="26"/>
              </w:rPr>
              <w:t>28/02/2025</w:t>
            </w:r>
          </w:p>
        </w:tc>
      </w:tr>
    </w:tbl>
    <w:p w14:paraId="3991184A" w14:textId="77777777" w:rsidR="00855013" w:rsidRDefault="00855013" w:rsidP="00F15E60">
      <w:pPr>
        <w:pStyle w:val="ListParagraph"/>
        <w:spacing w:line="276" w:lineRule="auto"/>
        <w:jc w:val="both"/>
        <w:rPr>
          <w:rFonts w:ascii="Georgia Pro Cond Light" w:hAnsi="Georgia Pro Cond Light" w:cs="Arial"/>
          <w:b/>
          <w:sz w:val="26"/>
          <w:szCs w:val="26"/>
        </w:rPr>
      </w:pPr>
    </w:p>
    <w:p w14:paraId="13BF2895" w14:textId="713C8396" w:rsidR="00F15E60" w:rsidRPr="00CC6E94" w:rsidRDefault="00F15E60" w:rsidP="00F15E60">
      <w:pPr>
        <w:pStyle w:val="ListParagraph"/>
        <w:spacing w:line="276" w:lineRule="auto"/>
        <w:jc w:val="both"/>
        <w:rPr>
          <w:rFonts w:ascii="Georgia Pro Cond Light" w:hAnsi="Georgia Pro Cond Light" w:cs="Arial"/>
          <w:b/>
          <w:sz w:val="26"/>
          <w:szCs w:val="26"/>
        </w:rPr>
      </w:pPr>
      <w:r w:rsidRPr="00CC6E94">
        <w:rPr>
          <w:rFonts w:ascii="Georgia Pro Cond Light" w:hAnsi="Georgia Pro Cond Light" w:cs="Arial"/>
          <w:b/>
          <w:sz w:val="26"/>
          <w:szCs w:val="26"/>
        </w:rPr>
        <w:t>*Failure to accept an offer within the prescribed period above may result in the offer being withdrawn</w:t>
      </w:r>
    </w:p>
    <w:p w14:paraId="276E51FA" w14:textId="77777777" w:rsidR="00F15E60" w:rsidRPr="00CC6E94" w:rsidRDefault="00F15E60" w:rsidP="00F15E60">
      <w:pPr>
        <w:pStyle w:val="NoSpacing"/>
        <w:rPr>
          <w:rFonts w:ascii="Georgia Pro Cond Light" w:hAnsi="Georgia Pro Cond Light" w:cs="Arial"/>
          <w:b/>
          <w:sz w:val="26"/>
          <w:szCs w:val="26"/>
        </w:rPr>
      </w:pPr>
      <w:r w:rsidRPr="00CC6E94">
        <w:rPr>
          <w:rFonts w:ascii="Georgia Pro Cond Light" w:hAnsi="Georgia Pro Cond Light" w:cs="Arial"/>
          <w:b/>
          <w:sz w:val="26"/>
          <w:szCs w:val="26"/>
        </w:rPr>
        <w:t>Note: the school will consider and issue decisions on late applications in accordance with the school’s admission policy.</w:t>
      </w:r>
    </w:p>
    <w:p w14:paraId="4E4BAE86" w14:textId="77777777" w:rsidR="00F15E60" w:rsidRPr="00CC6E94" w:rsidRDefault="00F15E60" w:rsidP="00F15E60">
      <w:pPr>
        <w:pStyle w:val="NoSpacing"/>
        <w:rPr>
          <w:rFonts w:ascii="Georgia Pro Cond Light" w:hAnsi="Georgia Pro Cond Light"/>
          <w:b/>
          <w:color w:val="FF0000"/>
          <w:sz w:val="26"/>
          <w:szCs w:val="26"/>
        </w:rPr>
      </w:pPr>
    </w:p>
    <w:p w14:paraId="04D9ADA8" w14:textId="5F6B70A3" w:rsidR="00F15E60" w:rsidRPr="00855013" w:rsidRDefault="00F15E60" w:rsidP="00855013">
      <w:pPr>
        <w:spacing w:line="276" w:lineRule="auto"/>
        <w:rPr>
          <w:rFonts w:ascii="Georgia Pro Cond Light" w:hAnsi="Georgia Pro Cond Light" w:cs="Arial"/>
          <w:b/>
          <w:sz w:val="26"/>
          <w:szCs w:val="26"/>
        </w:rPr>
      </w:pPr>
      <w:r w:rsidRPr="00855013">
        <w:rPr>
          <w:rFonts w:ascii="Georgia Pro Cond Light" w:hAnsi="Georgia Pro Cond Light" w:cs="Arial"/>
          <w:b/>
          <w:sz w:val="26"/>
          <w:szCs w:val="26"/>
        </w:rPr>
        <w:t xml:space="preserve">Number of places being made available in </w:t>
      </w:r>
      <w:r w:rsidR="004D29EB" w:rsidRPr="00855013">
        <w:rPr>
          <w:rFonts w:ascii="Georgia Pro Cond Light" w:hAnsi="Georgia Pro Cond Light" w:cs="Arial"/>
          <w:b/>
          <w:sz w:val="26"/>
          <w:szCs w:val="26"/>
        </w:rPr>
        <w:t>202</w:t>
      </w:r>
      <w:r w:rsidR="00D5232C">
        <w:rPr>
          <w:rFonts w:ascii="Georgia Pro Cond Light" w:hAnsi="Georgia Pro Cond Light" w:cs="Arial"/>
          <w:b/>
          <w:sz w:val="26"/>
          <w:szCs w:val="26"/>
        </w:rPr>
        <w:t>5</w:t>
      </w:r>
      <w:r w:rsidR="004D29EB" w:rsidRPr="00855013">
        <w:rPr>
          <w:rFonts w:ascii="Georgia Pro Cond Light" w:hAnsi="Georgia Pro Cond Light" w:cs="Arial"/>
          <w:b/>
          <w:sz w:val="26"/>
          <w:szCs w:val="26"/>
        </w:rPr>
        <w:t>/202</w:t>
      </w:r>
      <w:r w:rsidR="00D5232C">
        <w:rPr>
          <w:rFonts w:ascii="Georgia Pro Cond Light" w:hAnsi="Georgia Pro Cond Light" w:cs="Arial"/>
          <w:b/>
          <w:sz w:val="26"/>
          <w:szCs w:val="26"/>
        </w:rPr>
        <w:t>6</w:t>
      </w:r>
      <w:r w:rsidR="000843DA" w:rsidRPr="00855013">
        <w:rPr>
          <w:rFonts w:ascii="Georgia Pro Cond Light" w:hAnsi="Georgia Pro Cond Light" w:cs="Arial"/>
          <w:b/>
          <w:sz w:val="26"/>
          <w:szCs w:val="26"/>
        </w:rPr>
        <w:t>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2977"/>
      </w:tblGrid>
      <w:tr w:rsidR="00F15E60" w:rsidRPr="004D29EB" w14:paraId="71BF3E8C" w14:textId="77777777" w:rsidTr="00F15E60">
        <w:tc>
          <w:tcPr>
            <w:tcW w:w="7513" w:type="dxa"/>
          </w:tcPr>
          <w:p w14:paraId="2C2F3423" w14:textId="4A0D9FCF" w:rsidR="00F15E60" w:rsidRPr="00855013" w:rsidRDefault="00F15E60" w:rsidP="006E6851">
            <w:pPr>
              <w:pStyle w:val="ListParagraph"/>
              <w:spacing w:line="276" w:lineRule="auto"/>
              <w:jc w:val="both"/>
              <w:rPr>
                <w:rFonts w:ascii="Georgia Pro Cond Light" w:hAnsi="Georgia Pro Cond Light" w:cs="Arial"/>
                <w:sz w:val="26"/>
                <w:szCs w:val="26"/>
              </w:rPr>
            </w:pPr>
            <w:r w:rsidRPr="00CC6E94">
              <w:rPr>
                <w:rFonts w:ascii="Georgia Pro Cond Light" w:hAnsi="Georgia Pro Cond Light" w:cs="Arial"/>
                <w:sz w:val="26"/>
                <w:szCs w:val="26"/>
              </w:rPr>
              <w:t>The number of places being made available in Junior Infants</w:t>
            </w:r>
          </w:p>
        </w:tc>
        <w:tc>
          <w:tcPr>
            <w:tcW w:w="2977" w:type="dxa"/>
          </w:tcPr>
          <w:p w14:paraId="29EFDB5D" w14:textId="1586C21B" w:rsidR="00F15E60" w:rsidRPr="00CC6E94" w:rsidRDefault="00D5232C" w:rsidP="006E6851">
            <w:pPr>
              <w:pStyle w:val="ListParagraph"/>
              <w:spacing w:line="276" w:lineRule="auto"/>
              <w:jc w:val="both"/>
              <w:rPr>
                <w:rFonts w:ascii="Georgia Pro Cond Light" w:hAnsi="Georgia Pro Cond Light" w:cs="Arial"/>
                <w:b/>
                <w:sz w:val="26"/>
                <w:szCs w:val="26"/>
              </w:rPr>
            </w:pPr>
            <w:r>
              <w:rPr>
                <w:rFonts w:ascii="Georgia Pro Cond Light" w:hAnsi="Georgia Pro Cond Light" w:cs="Arial"/>
                <w:b/>
                <w:sz w:val="26"/>
                <w:szCs w:val="26"/>
              </w:rPr>
              <w:t>44</w:t>
            </w:r>
          </w:p>
        </w:tc>
      </w:tr>
    </w:tbl>
    <w:p w14:paraId="50CF70CD" w14:textId="77777777" w:rsidR="00F15E60" w:rsidRPr="004D29EB" w:rsidRDefault="00F15E60" w:rsidP="00F15E60">
      <w:pPr>
        <w:pStyle w:val="NoSpacing"/>
        <w:rPr>
          <w:rFonts w:ascii="Georgia Pro Cond Light" w:hAnsi="Georgia Pro Cond Light"/>
          <w:sz w:val="28"/>
          <w:szCs w:val="28"/>
        </w:rPr>
      </w:pPr>
    </w:p>
    <w:sectPr w:rsidR="00F15E60" w:rsidRPr="004D29EB" w:rsidSect="00AB6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Cond Light">
    <w:altName w:val="Georgia Pro Cond Light"/>
    <w:panose1 w:val="02040306050405020303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55578"/>
    <w:multiLevelType w:val="hybridMultilevel"/>
    <w:tmpl w:val="DE6098B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49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8B"/>
    <w:rsid w:val="000843DA"/>
    <w:rsid w:val="001150B5"/>
    <w:rsid w:val="00134A4C"/>
    <w:rsid w:val="00185B4E"/>
    <w:rsid w:val="001B33DF"/>
    <w:rsid w:val="00225159"/>
    <w:rsid w:val="002555D1"/>
    <w:rsid w:val="002822D9"/>
    <w:rsid w:val="003022E2"/>
    <w:rsid w:val="003102B8"/>
    <w:rsid w:val="00416351"/>
    <w:rsid w:val="004D29EB"/>
    <w:rsid w:val="00505759"/>
    <w:rsid w:val="00542F98"/>
    <w:rsid w:val="005C7730"/>
    <w:rsid w:val="005E427A"/>
    <w:rsid w:val="005F3C3D"/>
    <w:rsid w:val="005F6173"/>
    <w:rsid w:val="00681782"/>
    <w:rsid w:val="0078155F"/>
    <w:rsid w:val="007F2509"/>
    <w:rsid w:val="00855013"/>
    <w:rsid w:val="008E100E"/>
    <w:rsid w:val="008F3286"/>
    <w:rsid w:val="009863FE"/>
    <w:rsid w:val="009B6382"/>
    <w:rsid w:val="00A67985"/>
    <w:rsid w:val="00AB608B"/>
    <w:rsid w:val="00AC1733"/>
    <w:rsid w:val="00B122E6"/>
    <w:rsid w:val="00BB29CC"/>
    <w:rsid w:val="00BC7D88"/>
    <w:rsid w:val="00CC6E94"/>
    <w:rsid w:val="00CD2D6B"/>
    <w:rsid w:val="00D5232C"/>
    <w:rsid w:val="00D53798"/>
    <w:rsid w:val="00D60E58"/>
    <w:rsid w:val="00D64CF8"/>
    <w:rsid w:val="00DF3BD1"/>
    <w:rsid w:val="00E03D30"/>
    <w:rsid w:val="00E07CA3"/>
    <w:rsid w:val="00E07F54"/>
    <w:rsid w:val="00E3356B"/>
    <w:rsid w:val="00E6677F"/>
    <w:rsid w:val="00E816F9"/>
    <w:rsid w:val="00E84001"/>
    <w:rsid w:val="00E942C0"/>
    <w:rsid w:val="00F15E60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EABB5"/>
  <w15:chartTrackingRefBased/>
  <w15:docId w15:val="{3010D860-2106-43B0-939E-1222380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7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styleId="Hyperlink">
    <w:name w:val="Hyperlink"/>
    <w:basedOn w:val="DefaultParagraphFont"/>
    <w:uiPriority w:val="99"/>
    <w:unhideWhenUsed/>
    <w:rsid w:val="00D537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7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15E60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rathmorens.ie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rathmorens.i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D5548DC2EC442BF9FCF26F78C2E68" ma:contentTypeVersion="18" ma:contentTypeDescription="Create a new document." ma:contentTypeScope="" ma:versionID="c862a86b6627cc080807435415ecc21d">
  <xsd:schema xmlns:xsd="http://www.w3.org/2001/XMLSchema" xmlns:xs="http://www.w3.org/2001/XMLSchema" xmlns:p="http://schemas.microsoft.com/office/2006/metadata/properties" xmlns:ns3="c2a57b6e-3fd0-43f1-8b42-5111b71d24c2" xmlns:ns4="268ea74a-41fc-44c7-8199-448448beb76e" targetNamespace="http://schemas.microsoft.com/office/2006/metadata/properties" ma:root="true" ma:fieldsID="4755496ae833846df8fc93332e39e360" ns3:_="" ns4:_="">
    <xsd:import namespace="c2a57b6e-3fd0-43f1-8b42-5111b71d24c2"/>
    <xsd:import namespace="268ea74a-41fc-44c7-8199-448448beb7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57b6e-3fd0-43f1-8b42-5111b71d2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ea74a-41fc-44c7-8199-448448beb7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a57b6e-3fd0-43f1-8b42-5111b71d24c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00861-9A29-435D-A07C-449B29CCF3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A15904-2C44-4F46-AD2F-62B40CEAD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57b6e-3fd0-43f1-8b42-5111b71d24c2"/>
    <ds:schemaRef ds:uri="268ea74a-41fc-44c7-8199-448448beb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06A6EC-690E-4251-BB82-00A1157B0803}">
  <ds:schemaRefs>
    <ds:schemaRef ds:uri="http://schemas.microsoft.com/office/2006/metadata/properties"/>
    <ds:schemaRef ds:uri="http://schemas.microsoft.com/office/infopath/2007/PartnerControls"/>
    <ds:schemaRef ds:uri="c2a57b6e-3fd0-43f1-8b42-5111b71d24c2"/>
  </ds:schemaRefs>
</ds:datastoreItem>
</file>

<file path=customXml/itemProps4.xml><?xml version="1.0" encoding="utf-8"?>
<ds:datastoreItem xmlns:ds="http://schemas.openxmlformats.org/officeDocument/2006/customXml" ds:itemID="{0EA7CAE0-D464-46B8-8CE8-6D2127A33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Lawler</dc:creator>
  <cp:keywords/>
  <dc:description/>
  <cp:lastModifiedBy>Orlaigh Behan</cp:lastModifiedBy>
  <cp:revision>2</cp:revision>
  <cp:lastPrinted>2024-12-05T14:13:00Z</cp:lastPrinted>
  <dcterms:created xsi:type="dcterms:W3CDTF">2024-12-16T12:12:00Z</dcterms:created>
  <dcterms:modified xsi:type="dcterms:W3CDTF">2024-12-16T12:12:00Z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0x01010062AD5548DC2EC442BF9FCF26F78C2E68</vt:lpwstr>
  </property>
</Properties>
</file>